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353D" w14:textId="643F9406" w:rsidR="0045163D" w:rsidRDefault="0045163D" w:rsidP="0045163D">
      <w:pPr>
        <w:pStyle w:val="p"/>
      </w:pPr>
      <w:r w:rsidRPr="00203A02">
        <w:rPr>
          <w:rStyle w:val="bold"/>
        </w:rPr>
        <w:t xml:space="preserve">Nr </w:t>
      </w:r>
      <w:r w:rsidRPr="00C41A6D">
        <w:rPr>
          <w:rStyle w:val="bold"/>
        </w:rPr>
        <w:t>postępowania:</w:t>
      </w:r>
      <w:r w:rsidRPr="00C41A6D">
        <w:t xml:space="preserve"> </w:t>
      </w:r>
      <w:r w:rsidRPr="00C41A6D">
        <w:rPr>
          <w:b/>
          <w:bCs/>
        </w:rPr>
        <w:t>271.</w:t>
      </w:r>
      <w:r w:rsidR="00C57139" w:rsidRPr="00C41A6D">
        <w:rPr>
          <w:b/>
          <w:bCs/>
        </w:rPr>
        <w:t>05</w:t>
      </w:r>
      <w:r w:rsidRPr="00C41A6D">
        <w:rPr>
          <w:b/>
          <w:bCs/>
        </w:rPr>
        <w:t>.2026</w:t>
      </w:r>
    </w:p>
    <w:p w14:paraId="49A15AB9" w14:textId="77777777" w:rsidR="0045163D" w:rsidRPr="0032118C" w:rsidRDefault="0045163D" w:rsidP="0045163D">
      <w:pPr>
        <w:pStyle w:val="center"/>
        <w:jc w:val="both"/>
        <w:rPr>
          <w:b/>
          <w:bCs/>
          <w:lang w:val="en-US"/>
        </w:rPr>
      </w:pPr>
      <w:r w:rsidRPr="007C0AE9">
        <w:rPr>
          <w:rStyle w:val="bold"/>
          <w:bCs/>
        </w:rPr>
        <w:t xml:space="preserve">Zakup, wdrożenie, konfiguracja oraz utrzymanie urządzeń (serwera redundancji, przełączników sieciowych, dyski </w:t>
      </w:r>
      <w:proofErr w:type="spellStart"/>
      <w:r w:rsidRPr="007C0AE9">
        <w:rPr>
          <w:rStyle w:val="bold"/>
          <w:bCs/>
        </w:rPr>
        <w:t>NVMe</w:t>
      </w:r>
      <w:proofErr w:type="spellEnd"/>
      <w:r w:rsidRPr="007C0AE9">
        <w:rPr>
          <w:rStyle w:val="bold"/>
          <w:bCs/>
        </w:rPr>
        <w:t>, zasilacz UPS, router)</w:t>
      </w:r>
    </w:p>
    <w:p w14:paraId="4E2244D2" w14:textId="77777777" w:rsidR="0045163D" w:rsidRPr="00DC0E92" w:rsidRDefault="0045163D" w:rsidP="0045163D">
      <w:pPr>
        <w:pStyle w:val="p"/>
        <w:rPr>
          <w:b/>
          <w:bCs/>
        </w:rPr>
      </w:pPr>
      <w:r w:rsidRPr="00DC0E92">
        <w:rPr>
          <w:b/>
          <w:bCs/>
        </w:rPr>
        <w:t>Wykonawca:</w:t>
      </w:r>
      <w:r>
        <w:rPr>
          <w:b/>
          <w:bCs/>
        </w:rPr>
        <w:t xml:space="preserve"> ………………………………………………………</w:t>
      </w:r>
    </w:p>
    <w:p w14:paraId="13B70F6C" w14:textId="77777777" w:rsidR="0045163D" w:rsidRPr="00DC0E92" w:rsidRDefault="0045163D" w:rsidP="0045163D">
      <w:pPr>
        <w:pStyle w:val="p"/>
        <w:rPr>
          <w:b/>
          <w:bCs/>
        </w:rPr>
      </w:pPr>
      <w:r w:rsidRPr="00DC0E92">
        <w:rPr>
          <w:b/>
          <w:bCs/>
        </w:rPr>
        <w:t>NIP</w:t>
      </w:r>
      <w:r>
        <w:rPr>
          <w:b/>
          <w:bCs/>
        </w:rPr>
        <w:t xml:space="preserve"> / REGON</w:t>
      </w:r>
      <w:r w:rsidRPr="00DC0E92">
        <w:rPr>
          <w:b/>
          <w:bCs/>
        </w:rPr>
        <w:t>:</w:t>
      </w:r>
      <w:r>
        <w:rPr>
          <w:b/>
          <w:bCs/>
        </w:rPr>
        <w:t xml:space="preserve"> ……………………………………………………..</w:t>
      </w:r>
    </w:p>
    <w:p w14:paraId="34675FC6" w14:textId="77777777" w:rsidR="0089763D" w:rsidRPr="00835448" w:rsidRDefault="0089763D" w:rsidP="0089763D">
      <w:pPr>
        <w:rPr>
          <w:rFonts w:ascii="Arial Narrow" w:hAnsi="Arial Narrow" w:cs="Times New Roman"/>
        </w:rPr>
      </w:pPr>
    </w:p>
    <w:p w14:paraId="7CD1F150" w14:textId="77777777" w:rsidR="0089763D" w:rsidRPr="00835448" w:rsidRDefault="0089763D" w:rsidP="0089763D">
      <w:pPr>
        <w:spacing w:after="0"/>
        <w:rPr>
          <w:rFonts w:ascii="Arial Narrow" w:hAnsi="Arial Narrow" w:cs="Times New Roman"/>
          <w:b/>
          <w:sz w:val="20"/>
          <w:szCs w:val="20"/>
        </w:rPr>
      </w:pPr>
    </w:p>
    <w:p w14:paraId="1D2387B8" w14:textId="68F8A192" w:rsidR="0089763D" w:rsidRPr="00835448" w:rsidRDefault="0089763D" w:rsidP="0089763D">
      <w:pPr>
        <w:spacing w:after="12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835448">
        <w:rPr>
          <w:rFonts w:ascii="Arial Narrow" w:hAnsi="Arial Narrow" w:cs="Times New Roman"/>
          <w:b/>
          <w:sz w:val="24"/>
          <w:szCs w:val="24"/>
        </w:rPr>
        <w:t>Oświadczeni</w:t>
      </w:r>
      <w:r w:rsidR="00835448" w:rsidRPr="00835448">
        <w:rPr>
          <w:rFonts w:ascii="Arial Narrow" w:hAnsi="Arial Narrow" w:cs="Times New Roman"/>
          <w:b/>
          <w:sz w:val="24"/>
          <w:szCs w:val="24"/>
        </w:rPr>
        <w:t>e</w:t>
      </w:r>
    </w:p>
    <w:p w14:paraId="6AF22CB7" w14:textId="77777777" w:rsidR="00835448" w:rsidRPr="00835448" w:rsidRDefault="00835448" w:rsidP="00835448">
      <w:pPr>
        <w:pStyle w:val="center"/>
        <w:jc w:val="both"/>
        <w:rPr>
          <w:rStyle w:val="bold"/>
          <w:b w:val="0"/>
        </w:rPr>
      </w:pPr>
    </w:p>
    <w:p w14:paraId="3D01C3D2" w14:textId="0CD88EFD" w:rsidR="0089763D" w:rsidRPr="00835448" w:rsidRDefault="0089763D" w:rsidP="00835448">
      <w:pPr>
        <w:spacing w:after="0" w:line="360" w:lineRule="auto"/>
        <w:jc w:val="both"/>
        <w:rPr>
          <w:rFonts w:ascii="Arial Narrow" w:hAnsi="Arial Narrow" w:cs="Times New Roman"/>
        </w:rPr>
      </w:pPr>
      <w:r w:rsidRPr="00835448">
        <w:rPr>
          <w:rFonts w:ascii="Arial Narrow" w:hAnsi="Arial Narrow" w:cs="Times New Roman"/>
        </w:rPr>
        <w:t>Oświadczam, że nie podlegam wykluczeniu z postępowania na podstawie</w:t>
      </w:r>
      <w:r w:rsidR="00835448" w:rsidRPr="00835448">
        <w:rPr>
          <w:rFonts w:ascii="Arial Narrow" w:hAnsi="Arial Narrow" w:cs="Times New Roman"/>
        </w:rPr>
        <w:t xml:space="preserve"> </w:t>
      </w:r>
      <w:r w:rsidRPr="00835448">
        <w:rPr>
          <w:rFonts w:ascii="Arial Narrow" w:hAnsi="Arial Narrow" w:cs="Times New Roman"/>
        </w:rPr>
        <w:t>art. 7 ust. 1 ustawy z dnia 13 kwietnia 2022 r. o szczególnych rozwiązaniach w zakresie przeciwdziałania wspieraniu agresji na Ukrainę oraz służących ochronie bezpieczeństwa narodowego (Dz. U. poz. 835).</w:t>
      </w:r>
    </w:p>
    <w:p w14:paraId="6CB34FCD" w14:textId="77777777" w:rsidR="0089763D" w:rsidRPr="00835448" w:rsidRDefault="0089763D" w:rsidP="00835448">
      <w:pPr>
        <w:spacing w:after="0" w:line="360" w:lineRule="auto"/>
        <w:jc w:val="both"/>
        <w:rPr>
          <w:rFonts w:ascii="Arial Narrow" w:hAnsi="Arial Narrow" w:cs="Times New Roman"/>
        </w:rPr>
      </w:pPr>
    </w:p>
    <w:p w14:paraId="1F91DEE9" w14:textId="77777777" w:rsidR="0089763D" w:rsidRPr="00835448" w:rsidRDefault="0089763D" w:rsidP="0089763D">
      <w:pPr>
        <w:spacing w:after="0" w:line="360" w:lineRule="auto"/>
        <w:jc w:val="both"/>
        <w:rPr>
          <w:rFonts w:ascii="Arial Narrow" w:hAnsi="Arial Narrow" w:cs="Times New Roman"/>
        </w:rPr>
      </w:pPr>
    </w:p>
    <w:p w14:paraId="2213BCAA" w14:textId="5DAD72DD" w:rsidR="00D5326E" w:rsidRPr="00835448" w:rsidRDefault="0089763D" w:rsidP="00F06D5F">
      <w:pPr>
        <w:spacing w:after="0" w:line="360" w:lineRule="auto"/>
        <w:jc w:val="both"/>
        <w:rPr>
          <w:rFonts w:ascii="Arial Narrow" w:hAnsi="Arial Narrow" w:cs="Times New Roman"/>
        </w:rPr>
      </w:pPr>
      <w:r w:rsidRPr="00835448">
        <w:rPr>
          <w:rFonts w:ascii="Arial Narrow" w:hAnsi="Arial Narrow" w:cs="Times New Roman"/>
        </w:rPr>
        <w:t xml:space="preserve">Oświadczam, że wszystkie informacje podane w powyższych oświadczeniach są aktualne </w:t>
      </w:r>
      <w:r w:rsidRPr="00835448">
        <w:rPr>
          <w:rFonts w:ascii="Arial Narrow" w:hAnsi="Arial Narrow" w:cs="Times New Roman"/>
        </w:rPr>
        <w:br/>
        <w:t>i zgodne z prawdą oraz zostały przedstawione z pełną świadomością konsekwencji wprowadzenia zamawiającego w błąd przy przedstawianiu informacji.</w:t>
      </w:r>
    </w:p>
    <w:sectPr w:rsidR="00D5326E" w:rsidRPr="0083544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8B713" w14:textId="77777777" w:rsidR="00431DA2" w:rsidRDefault="00431DA2" w:rsidP="006821BF">
      <w:pPr>
        <w:spacing w:after="0" w:line="240" w:lineRule="auto"/>
      </w:pPr>
      <w:r>
        <w:separator/>
      </w:r>
    </w:p>
  </w:endnote>
  <w:endnote w:type="continuationSeparator" w:id="0">
    <w:p w14:paraId="604B2310" w14:textId="77777777" w:rsidR="00431DA2" w:rsidRDefault="00431DA2" w:rsidP="0068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CC906" w14:textId="214B7F18" w:rsidR="009E1990" w:rsidRPr="002924CB" w:rsidRDefault="00C41A6D" w:rsidP="009E1990">
    <w:pPr>
      <w:tabs>
        <w:tab w:val="center" w:pos="4536"/>
        <w:tab w:val="right" w:pos="9072"/>
        <w:tab w:val="right" w:pos="9720"/>
      </w:tabs>
      <w:rPr>
        <w:color w:val="646464"/>
        <w:sz w:val="10"/>
        <w:szCs w:val="10"/>
      </w:rPr>
    </w:pPr>
    <w:r>
      <w:rPr>
        <w:noProof/>
      </w:rPr>
      <w:pict w14:anchorId="342770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6" type="#_x0000_t75" style="position:absolute;margin-left:-61.2pt;margin-top:490.05pt;width:599.65pt;height:262.5pt;z-index:-251657728;visibility:visible;mso-wrap-distance-left:0;mso-wrap-distance-right:0">
          <v:imagedata r:id="rId1" o:title=""/>
        </v:shape>
      </w:pict>
    </w:r>
    <w:r w:rsidR="009E1990">
      <w:rPr>
        <w:noProof/>
      </w:rPr>
      <w:drawing>
        <wp:anchor distT="0" distB="0" distL="114300" distR="114300" simplePos="0" relativeHeight="251657728" behindDoc="1" locked="0" layoutInCell="1" allowOverlap="1" wp14:anchorId="68239A8C" wp14:editId="4102BE4E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194522455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1990">
      <w:rPr>
        <w:color w:val="646464"/>
        <w:sz w:val="10"/>
        <w:szCs w:val="10"/>
      </w:rPr>
      <w:t xml:space="preserve">CENTRUM PROJEKTÓW POLSKA CYFROWA </w:t>
    </w:r>
    <w:r w:rsidR="009E1990">
      <w:rPr>
        <w:color w:val="646464"/>
        <w:sz w:val="10"/>
        <w:szCs w:val="10"/>
      </w:rPr>
      <w:br/>
      <w:t>ul. Spokojna 13A, 01-044 Warszawa | infolinia: +48 223152340 | e-mail: cppc@cppc.gov.pl</w:t>
    </w:r>
  </w:p>
  <w:p w14:paraId="256B68BF" w14:textId="77777777" w:rsidR="00CC7438" w:rsidRDefault="00CC74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E083" w14:textId="77777777" w:rsidR="00431DA2" w:rsidRDefault="00431DA2" w:rsidP="006821BF">
      <w:pPr>
        <w:spacing w:after="0" w:line="240" w:lineRule="auto"/>
      </w:pPr>
      <w:r>
        <w:separator/>
      </w:r>
    </w:p>
  </w:footnote>
  <w:footnote w:type="continuationSeparator" w:id="0">
    <w:p w14:paraId="3B06D862" w14:textId="77777777" w:rsidR="00431DA2" w:rsidRDefault="00431DA2" w:rsidP="00682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71CA" w14:textId="7E827B67" w:rsidR="00AA5AB9" w:rsidRDefault="00CC7438" w:rsidP="0025535C">
    <w:pPr>
      <w:pStyle w:val="Nagwek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163FC25" wp14:editId="77CFEB4A">
          <wp:simplePos x="0" y="0"/>
          <wp:positionH relativeFrom="margin">
            <wp:align>center</wp:align>
          </wp:positionH>
          <wp:positionV relativeFrom="page">
            <wp:posOffset>226695</wp:posOffset>
          </wp:positionV>
          <wp:extent cx="5760720" cy="594995"/>
          <wp:effectExtent l="0" t="0" r="0" b="0"/>
          <wp:wrapSquare wrapText="bothSides"/>
          <wp:docPr id="1498928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0043950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3D"/>
    <w:rsid w:val="000C006B"/>
    <w:rsid w:val="00170A70"/>
    <w:rsid w:val="00185CB4"/>
    <w:rsid w:val="001A2F65"/>
    <w:rsid w:val="001B30D7"/>
    <w:rsid w:val="002103A4"/>
    <w:rsid w:val="00253CF3"/>
    <w:rsid w:val="0025535C"/>
    <w:rsid w:val="002D3B76"/>
    <w:rsid w:val="00372C5D"/>
    <w:rsid w:val="003A2A85"/>
    <w:rsid w:val="003F2BF0"/>
    <w:rsid w:val="00431DA2"/>
    <w:rsid w:val="0045163D"/>
    <w:rsid w:val="004928AD"/>
    <w:rsid w:val="004F579F"/>
    <w:rsid w:val="005628D4"/>
    <w:rsid w:val="00637821"/>
    <w:rsid w:val="006549FD"/>
    <w:rsid w:val="006821BF"/>
    <w:rsid w:val="0068589C"/>
    <w:rsid w:val="006E713F"/>
    <w:rsid w:val="006F058A"/>
    <w:rsid w:val="00754001"/>
    <w:rsid w:val="00775C6D"/>
    <w:rsid w:val="007B50A7"/>
    <w:rsid w:val="00835448"/>
    <w:rsid w:val="0089763D"/>
    <w:rsid w:val="008A3938"/>
    <w:rsid w:val="008B143D"/>
    <w:rsid w:val="00906A93"/>
    <w:rsid w:val="009178BE"/>
    <w:rsid w:val="00966DBB"/>
    <w:rsid w:val="009E1990"/>
    <w:rsid w:val="00AA5AB9"/>
    <w:rsid w:val="00AC54BF"/>
    <w:rsid w:val="00B017DC"/>
    <w:rsid w:val="00B26D87"/>
    <w:rsid w:val="00B358AF"/>
    <w:rsid w:val="00B37E91"/>
    <w:rsid w:val="00BA7137"/>
    <w:rsid w:val="00C41A6D"/>
    <w:rsid w:val="00C57139"/>
    <w:rsid w:val="00C65476"/>
    <w:rsid w:val="00CA3438"/>
    <w:rsid w:val="00CA44FE"/>
    <w:rsid w:val="00CC7438"/>
    <w:rsid w:val="00D059D8"/>
    <w:rsid w:val="00D5326E"/>
    <w:rsid w:val="00D62EAF"/>
    <w:rsid w:val="00DA121D"/>
    <w:rsid w:val="00E261C4"/>
    <w:rsid w:val="00EC6752"/>
    <w:rsid w:val="00F06D5F"/>
    <w:rsid w:val="00FA0BDF"/>
    <w:rsid w:val="00FA5DE0"/>
    <w:rsid w:val="00FE32B5"/>
    <w:rsid w:val="00FF0396"/>
    <w:rsid w:val="00F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88EAB"/>
  <w15:chartTrackingRefBased/>
  <w15:docId w15:val="{BBAA0DD7-507B-4108-B6E9-00A0E82E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76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76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763D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682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21BF"/>
  </w:style>
  <w:style w:type="paragraph" w:styleId="Stopka">
    <w:name w:val="footer"/>
    <w:basedOn w:val="Normalny"/>
    <w:link w:val="StopkaZnak"/>
    <w:uiPriority w:val="99"/>
    <w:unhideWhenUsed/>
    <w:rsid w:val="00682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1BF"/>
  </w:style>
  <w:style w:type="paragraph" w:customStyle="1" w:styleId="p">
    <w:name w:val="p"/>
    <w:qFormat/>
    <w:rsid w:val="00EC6752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EC6752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EC6752"/>
    <w:rPr>
      <w:b/>
    </w:rPr>
  </w:style>
  <w:style w:type="paragraph" w:customStyle="1" w:styleId="Textbody">
    <w:name w:val="Text body"/>
    <w:basedOn w:val="Normalny"/>
    <w:rsid w:val="008A3938"/>
    <w:pPr>
      <w:suppressAutoHyphens/>
      <w:autoSpaceDN w:val="0"/>
      <w:spacing w:after="140" w:line="288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e87715b1dce0620c0c12acc5bb180e17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33121ab201fcc32ec77b074b88d1e502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Props1.xml><?xml version="1.0" encoding="utf-8"?>
<ds:datastoreItem xmlns:ds="http://schemas.openxmlformats.org/officeDocument/2006/customXml" ds:itemID="{A80BCC5C-B6C2-4C38-8E39-DB20CC096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E43EA-FB39-4800-B82C-E79125BB0E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F5107-CCAB-4F1C-88A4-0825669DCA39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648</Characters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2022-05-17T12:10:00Z</dcterms:created>
  <dcterms:modified xsi:type="dcterms:W3CDTF">2026-04-20T10:29:00Z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MediaServiceImageTags">
    <vt:lpwstr/>
  </property>
  <property fmtid="{D5CDD505-2E9C-101B-9397-08002B2CF9AE}" pid="4" name="Order">
    <vt:r8>1969800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</Properties>
</file>